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2D" w:rsidRDefault="00F51B2D" w:rsidP="00DD36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B2D" w:rsidRDefault="00F51B2D" w:rsidP="00DD36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51B2D" w:rsidRDefault="00F51B2D" w:rsidP="00DD36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3637B" w:rsidRPr="00F51B2D" w:rsidRDefault="00DD36B9" w:rsidP="00DD36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51B2D">
        <w:rPr>
          <w:rFonts w:ascii="Times New Roman" w:hAnsi="Times New Roman" w:cs="Times New Roman"/>
          <w:b/>
          <w:i/>
          <w:sz w:val="36"/>
          <w:szCs w:val="36"/>
        </w:rPr>
        <w:t>Retensijas</w:t>
      </w:r>
      <w:proofErr w:type="spellEnd"/>
      <w:r w:rsidRPr="00F51B2D">
        <w:rPr>
          <w:rFonts w:ascii="Times New Roman" w:hAnsi="Times New Roman" w:cs="Times New Roman"/>
          <w:b/>
          <w:i/>
          <w:sz w:val="36"/>
          <w:szCs w:val="36"/>
        </w:rPr>
        <w:t xml:space="preserve"> kapju nēsāšana un kopšana:</w:t>
      </w:r>
    </w:p>
    <w:p w:rsidR="00791B69" w:rsidRPr="00791B69" w:rsidRDefault="00791B69" w:rsidP="00791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6B9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Vienu gadu 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noņemšanas zobi ir nedaudz kustīgi, tāpēc to noturēšana iegūtajā vietā ir īpaši svarīga.</w:t>
      </w:r>
    </w:p>
    <w:p w:rsidR="00872080" w:rsidRPr="00872080" w:rsidRDefault="00F51B2D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Minimālais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kapes nēsāšanas laiks ir</w:t>
      </w:r>
      <w:r w:rsidR="00DD36B9">
        <w:rPr>
          <w:rFonts w:ascii="Times New Roman" w:hAnsi="Times New Roman" w:cs="Times New Roman"/>
          <w:sz w:val="24"/>
          <w:szCs w:val="24"/>
        </w:rPr>
        <w:t xml:space="preserve"> 10 h diennaktī (naktīs+ vakaros/rītos).</w:t>
      </w:r>
    </w:p>
    <w:p w:rsidR="00DD36B9" w:rsidRPr="008C3232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 xml:space="preserve">Kapes jātīra ar zobu birsti un vēsu ūdeni pēc izņemšanas un pirms ielikšanas mutes dobumā. Vienu reizi nedēļā </w:t>
      </w:r>
      <w:r>
        <w:rPr>
          <w:rFonts w:ascii="Times New Roman" w:hAnsi="Times New Roman" w:cs="Times New Roman"/>
          <w:sz w:val="24"/>
          <w:szCs w:val="24"/>
        </w:rPr>
        <w:t xml:space="preserve">kapi </w:t>
      </w:r>
      <w:r w:rsidRPr="008C3232">
        <w:rPr>
          <w:rFonts w:ascii="Times New Roman" w:hAnsi="Times New Roman" w:cs="Times New Roman"/>
          <w:sz w:val="24"/>
          <w:szCs w:val="24"/>
        </w:rPr>
        <w:t xml:space="preserve">var tīrīt izmantojot zobu pastu. Ērtākas birstītes kapju tīrīšanai ir gudrības zobu jeb </w:t>
      </w:r>
      <w:proofErr w:type="spellStart"/>
      <w:r w:rsidRPr="008C3232">
        <w:rPr>
          <w:rFonts w:ascii="Times New Roman" w:hAnsi="Times New Roman" w:cs="Times New Roman"/>
          <w:sz w:val="24"/>
          <w:szCs w:val="24"/>
        </w:rPr>
        <w:t>vienkūlīšu</w:t>
      </w:r>
      <w:proofErr w:type="spellEnd"/>
      <w:r w:rsidRPr="008C3232">
        <w:rPr>
          <w:rFonts w:ascii="Times New Roman" w:hAnsi="Times New Roman" w:cs="Times New Roman"/>
          <w:sz w:val="24"/>
          <w:szCs w:val="24"/>
        </w:rPr>
        <w:t xml:space="preserve"> zobu birstes.</w:t>
      </w:r>
    </w:p>
    <w:p w:rsidR="00DD36B9" w:rsidRPr="008C3232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Laikā, kad kapi nelieto, tai jāatrodas kapei</w:t>
      </w:r>
      <w:r w:rsidRPr="008C3232">
        <w:rPr>
          <w:rFonts w:ascii="Times New Roman" w:hAnsi="Times New Roman" w:cs="Times New Roman"/>
          <w:sz w:val="24"/>
          <w:szCs w:val="24"/>
        </w:rPr>
        <w:t xml:space="preserve"> paredzētajā kārbiņā.</w:t>
      </w:r>
      <w:r>
        <w:rPr>
          <w:rFonts w:ascii="Times New Roman" w:hAnsi="Times New Roman" w:cs="Times New Roman"/>
          <w:sz w:val="24"/>
          <w:szCs w:val="24"/>
        </w:rPr>
        <w:t xml:space="preserve"> Īpaši to ieteicams uzmanīt no mājdzīvniekiem.</w:t>
      </w:r>
    </w:p>
    <w:p w:rsidR="00DD36B9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pie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indicēta 1 gadu 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noņemšanas.</w:t>
      </w:r>
    </w:p>
    <w:p w:rsidR="00DD36B9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kapē ir parādījusies plaisa, caurums, novērojama deformācija vai sāk šķilties gudrības zobi un kape vairs pie zobiem cieši nepieguļ, indicēts konsultēties ar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izgatavot jaunu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kapi.</w:t>
      </w:r>
    </w:p>
    <w:p w:rsidR="00DD36B9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Dodoties pie zobārsta,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kape ir jāņem līdzi. Un gadījumā, kad tiek mainīt</w:t>
      </w:r>
      <w:r w:rsidR="00F51B2D">
        <w:rPr>
          <w:rFonts w:ascii="Times New Roman" w:hAnsi="Times New Roman" w:cs="Times New Roman"/>
          <w:sz w:val="24"/>
          <w:szCs w:val="24"/>
        </w:rPr>
        <w:t xml:space="preserve">a kāda </w:t>
      </w:r>
      <w:proofErr w:type="spellStart"/>
      <w:r w:rsidR="00F51B2D">
        <w:rPr>
          <w:rFonts w:ascii="Times New Roman" w:hAnsi="Times New Roman" w:cs="Times New Roman"/>
          <w:sz w:val="24"/>
          <w:szCs w:val="24"/>
        </w:rPr>
        <w:t>plombe</w:t>
      </w:r>
      <w:proofErr w:type="spellEnd"/>
      <w:r w:rsidR="00F51B2D">
        <w:rPr>
          <w:rFonts w:ascii="Times New Roman" w:hAnsi="Times New Roman" w:cs="Times New Roman"/>
          <w:sz w:val="24"/>
          <w:szCs w:val="24"/>
        </w:rPr>
        <w:t xml:space="preserve"> vai labots </w:t>
      </w:r>
      <w:proofErr w:type="spellStart"/>
      <w:r w:rsidR="00F51B2D">
        <w:rPr>
          <w:rFonts w:ascii="Times New Roman" w:hAnsi="Times New Roman" w:cs="Times New Roman"/>
          <w:sz w:val="24"/>
          <w:szCs w:val="24"/>
        </w:rPr>
        <w:t>kariozs</w:t>
      </w:r>
      <w:proofErr w:type="spellEnd"/>
      <w:r w:rsidR="00F51B2D">
        <w:rPr>
          <w:rFonts w:ascii="Times New Roman" w:hAnsi="Times New Roman" w:cs="Times New Roman"/>
          <w:sz w:val="24"/>
          <w:szCs w:val="24"/>
        </w:rPr>
        <w:t xml:space="preserve"> defekts</w:t>
      </w:r>
      <w:r>
        <w:rPr>
          <w:rFonts w:ascii="Times New Roman" w:hAnsi="Times New Roman" w:cs="Times New Roman"/>
          <w:sz w:val="24"/>
          <w:szCs w:val="24"/>
        </w:rPr>
        <w:t>, kape pēc procedūras jāpielaiko.</w:t>
      </w:r>
    </w:p>
    <w:p w:rsidR="00DD36B9" w:rsidRDefault="00DD36B9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Cilvēkiem ar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bruksismu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jeb zobu griešanu nakts laikā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kape pasargā zobus no nodiluma, līdz ar to kape jāturpina nēsāt </w:t>
      </w:r>
      <w:r w:rsidR="00872080">
        <w:rPr>
          <w:rFonts w:ascii="Times New Roman" w:hAnsi="Times New Roman" w:cs="Times New Roman"/>
          <w:sz w:val="24"/>
          <w:szCs w:val="24"/>
        </w:rPr>
        <w:t xml:space="preserve">katru nakti mūža garumā. </w:t>
      </w:r>
      <w:r w:rsidR="00F51B2D">
        <w:rPr>
          <w:rFonts w:ascii="Times New Roman" w:hAnsi="Times New Roman" w:cs="Times New Roman"/>
          <w:sz w:val="24"/>
          <w:szCs w:val="24"/>
        </w:rPr>
        <w:t>Un jāizgatavo jauna</w:t>
      </w:r>
      <w:r w:rsidR="00872080">
        <w:rPr>
          <w:rFonts w:ascii="Times New Roman" w:hAnsi="Times New Roman" w:cs="Times New Roman"/>
          <w:sz w:val="24"/>
          <w:szCs w:val="24"/>
        </w:rPr>
        <w:t xml:space="preserve"> mirklī, kad kapē parādījies caurums.</w:t>
      </w:r>
    </w:p>
    <w:p w:rsidR="00872080" w:rsidRDefault="00872080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“Atradināšanās no kapes” noris samazinot kapes nēsāšanas biežumu. Otrajā gadā 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noņemšanas kape jāvalkā katru otro nakti, trešajā gadā- katru trešo nakti un tā līdz mirklim, kad kape tiek ielikta vienu reizi nedēļā. Šāds režīms jāturpina, lai izvairītos no zobu pārvietojuma nevēlamā virzienā. </w:t>
      </w:r>
    </w:p>
    <w:p w:rsidR="00872080" w:rsidRPr="00872080" w:rsidRDefault="00872080" w:rsidP="00791B69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72080" w:rsidRPr="00F51B2D" w:rsidRDefault="00872080" w:rsidP="00F51B2D">
      <w:pPr>
        <w:ind w:firstLine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1B2D">
        <w:rPr>
          <w:rFonts w:ascii="Times New Roman" w:hAnsi="Times New Roman" w:cs="Times New Roman"/>
          <w:b/>
          <w:i/>
          <w:sz w:val="36"/>
          <w:szCs w:val="36"/>
        </w:rPr>
        <w:t xml:space="preserve">Fiksētā </w:t>
      </w:r>
      <w:proofErr w:type="spellStart"/>
      <w:r w:rsidR="00791B69" w:rsidRPr="00F51B2D">
        <w:rPr>
          <w:rFonts w:ascii="Times New Roman" w:hAnsi="Times New Roman" w:cs="Times New Roman"/>
          <w:b/>
          <w:i/>
          <w:sz w:val="36"/>
          <w:szCs w:val="36"/>
        </w:rPr>
        <w:t>lingvālā</w:t>
      </w:r>
      <w:proofErr w:type="spellEnd"/>
      <w:r w:rsidR="00791B69" w:rsidRPr="00F51B2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F51B2D">
        <w:rPr>
          <w:rFonts w:ascii="Times New Roman" w:hAnsi="Times New Roman" w:cs="Times New Roman"/>
          <w:b/>
          <w:i/>
          <w:sz w:val="36"/>
          <w:szCs w:val="36"/>
        </w:rPr>
        <w:t>reteinera</w:t>
      </w:r>
      <w:proofErr w:type="spellEnd"/>
      <w:r w:rsidRPr="00F51B2D">
        <w:rPr>
          <w:rFonts w:ascii="Times New Roman" w:hAnsi="Times New Roman" w:cs="Times New Roman"/>
          <w:b/>
          <w:i/>
          <w:sz w:val="36"/>
          <w:szCs w:val="36"/>
        </w:rPr>
        <w:t xml:space="preserve"> nēsāšana un kopšana:</w:t>
      </w:r>
    </w:p>
    <w:p w:rsidR="00872080" w:rsidRDefault="00872080" w:rsidP="00872080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72080" w:rsidRDefault="00872080" w:rsidP="00791B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Vienu gadu 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noņemšanas zobi ir nedaudz kustīgi, tāpēc to noturēšana iegūtajā vietā ir īpaši svarīga.</w:t>
      </w:r>
    </w:p>
    <w:p w:rsidR="00872080" w:rsidRDefault="00872080" w:rsidP="00791B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Fiksētā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lingvālā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reteinera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nēsāšana nodrošina mūža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91B69">
        <w:rPr>
          <w:rFonts w:ascii="Times New Roman" w:hAnsi="Times New Roman" w:cs="Times New Roman"/>
          <w:sz w:val="24"/>
          <w:szCs w:val="24"/>
        </w:rPr>
        <w:t xml:space="preserve"> Minimālais valkāšanas ilgums pieaugušiem cilvēkiem ir 5 gadi, pusaudžiem- līdz augšanas beigām (20-25 g.).</w:t>
      </w:r>
    </w:p>
    <w:p w:rsidR="00872080" w:rsidRDefault="00791B69" w:rsidP="00791B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Reteineram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kompozītmateriālu jābūt fiksētam pie visiem priekšzobiem. Gadījumā, ja tas nokritis, pēc iespējas ātrāk jāsazinās ar ārstējošo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lingvālais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reteiners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atkārtoti jāfiksē pie zobu virsmas.</w:t>
      </w:r>
    </w:p>
    <w:p w:rsidR="00791B69" w:rsidRDefault="00791B69" w:rsidP="00791B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Higiēnists jāapmeklē reizi 6 mēnešos.</w:t>
      </w:r>
    </w:p>
    <w:p w:rsidR="00791B69" w:rsidRPr="00872080" w:rsidRDefault="00791B69" w:rsidP="008720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Vieglākai priekšzobu tīrīšanai iesakām izmantot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superfloss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zobu diegu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starpzobu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birstītes vai “silikona zobu bakstāmos kociņus” (</w:t>
      </w:r>
      <w:r w:rsidR="00F51B2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Easypick</w:t>
      </w:r>
      <w:r w:rsidR="00F51B2D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sectPr w:rsidR="00791B69" w:rsidRPr="00872080" w:rsidSect="0079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F8B"/>
    <w:multiLevelType w:val="hybridMultilevel"/>
    <w:tmpl w:val="F9827B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770"/>
    <w:multiLevelType w:val="hybridMultilevel"/>
    <w:tmpl w:val="C35E6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6CE"/>
    <w:multiLevelType w:val="hybridMultilevel"/>
    <w:tmpl w:val="56882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9"/>
    <w:rsid w:val="00791B69"/>
    <w:rsid w:val="00872080"/>
    <w:rsid w:val="00B75FC9"/>
    <w:rsid w:val="00C3637B"/>
    <w:rsid w:val="00DD36B9"/>
    <w:rsid w:val="00F5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DFD8-8B9F-48FD-B9B4-E963A27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Madara</cp:lastModifiedBy>
  <cp:revision>3</cp:revision>
  <dcterms:created xsi:type="dcterms:W3CDTF">2021-04-01T08:07:00Z</dcterms:created>
  <dcterms:modified xsi:type="dcterms:W3CDTF">2021-09-07T20:44:00Z</dcterms:modified>
</cp:coreProperties>
</file>